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082320" w14:textId="77777777" w:rsidR="00E80487" w:rsidRDefault="00E80487"/>
    <w:p w14:paraId="3B47F1E8" w14:textId="7B1BD74D" w:rsidR="00844966" w:rsidRDefault="00844966" w:rsidP="00844966">
      <w:pPr>
        <w:jc w:val="center"/>
        <w:rPr>
          <w:color w:val="003400"/>
          <w:sz w:val="32"/>
          <w:szCs w:val="32"/>
          <w:u w:val="single"/>
        </w:rPr>
      </w:pPr>
      <w:r w:rsidRPr="00844966">
        <w:rPr>
          <w:color w:val="003400"/>
          <w:sz w:val="32"/>
          <w:szCs w:val="32"/>
          <w:u w:val="single"/>
        </w:rPr>
        <w:t>Connect AmazonRDS  to SQL Server Management 2019</w:t>
      </w:r>
    </w:p>
    <w:p w14:paraId="4BF576BA" w14:textId="788DBEEA" w:rsidR="00CC523F" w:rsidRPr="0079341C" w:rsidRDefault="00CC523F" w:rsidP="00CC523F">
      <w:pPr>
        <w:rPr>
          <w:color w:val="C00000"/>
          <w:sz w:val="32"/>
          <w:szCs w:val="32"/>
        </w:rPr>
      </w:pPr>
      <w:r w:rsidRPr="0079341C">
        <w:rPr>
          <w:color w:val="538135" w:themeColor="accent6" w:themeShade="BF"/>
          <w:sz w:val="32"/>
          <w:szCs w:val="32"/>
        </w:rPr>
        <w:t xml:space="preserve">Follow link: </w:t>
      </w:r>
      <w:r w:rsidRPr="0079341C">
        <w:rPr>
          <w:color w:val="C00000"/>
          <w:sz w:val="32"/>
          <w:szCs w:val="32"/>
        </w:rPr>
        <w:t>https://www.youtube.com/watch?v=vWrChOXoGRE</w:t>
      </w:r>
    </w:p>
    <w:p w14:paraId="0C17219C" w14:textId="42536332" w:rsidR="00844966" w:rsidRDefault="00844966" w:rsidP="00844966">
      <w:pPr>
        <w:rPr>
          <w:color w:val="787800"/>
          <w:sz w:val="28"/>
          <w:szCs w:val="28"/>
          <w:u w:val="single"/>
        </w:rPr>
      </w:pPr>
      <w:r w:rsidRPr="00844966">
        <w:rPr>
          <w:color w:val="787800"/>
          <w:sz w:val="28"/>
          <w:szCs w:val="28"/>
          <w:u w:val="single"/>
        </w:rPr>
        <w:t>Pre-requisites:</w:t>
      </w:r>
    </w:p>
    <w:p w14:paraId="6121C0AD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 accounts:</w:t>
      </w:r>
    </w:p>
    <w:p w14:paraId="66E99A51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Username: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surya.nupa@gmail.com</w:t>
      </w:r>
    </w:p>
    <w:p w14:paraId="2AD1FDBA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Password: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(E9j:f.rfwBV67j</w:t>
      </w:r>
    </w:p>
    <w:p w14:paraId="54FF9C6A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</w:p>
    <w:p w14:paraId="6D207229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Username: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pusamsaikumar302@gmail.com</w:t>
      </w:r>
    </w:p>
    <w:p w14:paraId="10C87F11" w14:textId="77777777" w:rsidR="00F90056" w:rsidRDefault="00F9005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Password: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CJP@(k5W/(_NA)h</w:t>
      </w:r>
    </w:p>
    <w:p w14:paraId="544C30DD" w14:textId="77777777" w:rsidR="00277731" w:rsidRDefault="00277731" w:rsidP="00F90056">
      <w:pPr>
        <w:rPr>
          <w:color w:val="2F5496" w:themeColor="accent1" w:themeShade="BF"/>
          <w:sz w:val="28"/>
          <w:szCs w:val="28"/>
        </w:rPr>
      </w:pPr>
    </w:p>
    <w:p w14:paraId="42B39257" w14:textId="38B083BA" w:rsidR="00E91396" w:rsidRDefault="00E91396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Data base Engine: endpoint and port 1433</w:t>
      </w:r>
      <w:r>
        <w:rPr>
          <w:color w:val="2F5496" w:themeColor="accent1" w:themeShade="BF"/>
          <w:sz w:val="28"/>
          <w:szCs w:val="28"/>
        </w:rPr>
        <w:br/>
      </w:r>
      <w:r w:rsidRPr="00E91396">
        <w:rPr>
          <w:color w:val="2F5496" w:themeColor="accent1" w:themeShade="BF"/>
          <w:sz w:val="28"/>
          <w:szCs w:val="28"/>
          <w:highlight w:val="yellow"/>
        </w:rPr>
        <w:t>rsaecrsapisql2022.cbo8ouwquvxf.ap-south-1.rds.amazonaws.com</w:t>
      </w:r>
    </w:p>
    <w:p w14:paraId="10939A3C" w14:textId="227EE008" w:rsidR="00277731" w:rsidRDefault="00277731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SQL Server Database:</w:t>
      </w:r>
    </w:p>
    <w:p w14:paraId="60191178" w14:textId="4175EC6D" w:rsidR="00277731" w:rsidRDefault="00277731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 xml:space="preserve">Username: </w:t>
      </w:r>
      <w:r w:rsidRPr="00E91396">
        <w:rPr>
          <w:color w:val="2F5496" w:themeColor="accent1" w:themeShade="BF"/>
          <w:sz w:val="28"/>
          <w:szCs w:val="28"/>
          <w:highlight w:val="yellow"/>
        </w:rPr>
        <w:t>saikumar</w:t>
      </w:r>
    </w:p>
    <w:p w14:paraId="50958F9A" w14:textId="63D39563" w:rsidR="00277731" w:rsidRDefault="00277731" w:rsidP="00F9005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Password:</w:t>
      </w:r>
      <w:r w:rsidRPr="00277731">
        <w:rPr>
          <w:color w:val="2F5496" w:themeColor="accent1" w:themeShade="BF"/>
          <w:sz w:val="28"/>
          <w:szCs w:val="28"/>
        </w:rPr>
        <w:t xml:space="preserve"> </w:t>
      </w:r>
      <w:r w:rsidRPr="00E91396">
        <w:rPr>
          <w:color w:val="2F5496" w:themeColor="accent1" w:themeShade="BF"/>
          <w:sz w:val="28"/>
          <w:szCs w:val="28"/>
          <w:highlight w:val="yellow"/>
        </w:rPr>
        <w:t>saikumarP123</w:t>
      </w:r>
    </w:p>
    <w:p w14:paraId="3C1677B0" w14:textId="4D34DDE2" w:rsidR="00277731" w:rsidRDefault="00277731" w:rsidP="00F90056">
      <w:pPr>
        <w:rPr>
          <w:color w:val="2F5496" w:themeColor="accent1" w:themeShade="BF"/>
          <w:sz w:val="28"/>
          <w:szCs w:val="28"/>
        </w:rPr>
      </w:pPr>
    </w:p>
    <w:p w14:paraId="76BF5F80" w14:textId="77777777" w:rsidR="00F90056" w:rsidRDefault="00F90056" w:rsidP="00F90056">
      <w:pPr>
        <w:rPr>
          <w:color w:val="F4B083" w:themeColor="accent2" w:themeTint="99"/>
          <w:sz w:val="28"/>
          <w:szCs w:val="28"/>
        </w:rPr>
      </w:pPr>
      <w:r w:rsidRPr="006A7629">
        <w:rPr>
          <w:color w:val="F4B083" w:themeColor="accent2" w:themeTint="99"/>
          <w:sz w:val="28"/>
          <w:szCs w:val="28"/>
        </w:rPr>
        <w:t>Go to AWS Console</w:t>
      </w:r>
      <w:r>
        <w:rPr>
          <w:color w:val="F4B083" w:themeColor="accent2" w:themeTint="99"/>
          <w:sz w:val="28"/>
          <w:szCs w:val="28"/>
        </w:rPr>
        <w:t>:</w:t>
      </w:r>
    </w:p>
    <w:p w14:paraId="5F4E876C" w14:textId="727E4C1B" w:rsidR="00F90056" w:rsidRDefault="00F90056" w:rsidP="00844966">
      <w:pPr>
        <w:rPr>
          <w:color w:val="787800"/>
          <w:sz w:val="28"/>
          <w:szCs w:val="28"/>
        </w:rPr>
      </w:pPr>
      <w:r>
        <w:rPr>
          <w:color w:val="787800"/>
          <w:sz w:val="28"/>
          <w:szCs w:val="28"/>
        </w:rPr>
        <w:t>Go to Amazon RDS console</w:t>
      </w:r>
    </w:p>
    <w:p w14:paraId="4C836CE9" w14:textId="5463A2F5" w:rsidR="00F90056" w:rsidRDefault="00F90056" w:rsidP="00844966">
      <w:pPr>
        <w:rPr>
          <w:color w:val="7878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6F85D2" wp14:editId="45764DE1">
            <wp:extent cx="5943600" cy="3343275"/>
            <wp:effectExtent l="0" t="0" r="0" b="9525"/>
            <wp:docPr id="107957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99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0ED1" w14:textId="30BC98FF" w:rsidR="00F90056" w:rsidRDefault="00F90056" w:rsidP="00844966">
      <w:pPr>
        <w:rPr>
          <w:color w:val="787800"/>
          <w:sz w:val="28"/>
          <w:szCs w:val="28"/>
        </w:rPr>
      </w:pPr>
      <w:r>
        <w:rPr>
          <w:color w:val="787800"/>
          <w:sz w:val="28"/>
          <w:szCs w:val="28"/>
        </w:rPr>
        <w:t>Go to Databases to create sql server connection to ms sql server 2019.</w:t>
      </w:r>
      <w:r>
        <w:rPr>
          <w:color w:val="787800"/>
          <w:sz w:val="28"/>
          <w:szCs w:val="28"/>
        </w:rPr>
        <w:br/>
        <w:t>To create Database:</w:t>
      </w:r>
    </w:p>
    <w:p w14:paraId="755ACFE6" w14:textId="269DBF8B" w:rsidR="00F90056" w:rsidRDefault="00F90056" w:rsidP="00844966">
      <w:pPr>
        <w:rPr>
          <w:color w:val="787800"/>
          <w:sz w:val="28"/>
          <w:szCs w:val="28"/>
        </w:rPr>
      </w:pPr>
      <w:r>
        <w:rPr>
          <w:noProof/>
        </w:rPr>
        <w:drawing>
          <wp:inline distT="0" distB="0" distL="0" distR="0" wp14:anchorId="0CCA02F4" wp14:editId="05A81046">
            <wp:extent cx="5943600" cy="3343275"/>
            <wp:effectExtent l="0" t="0" r="0" b="9525"/>
            <wp:docPr id="5986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63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FF9D" w14:textId="5721CBA1" w:rsidR="0048554F" w:rsidRDefault="0048554F" w:rsidP="00844966">
      <w:pPr>
        <w:rPr>
          <w:b/>
          <w:bCs/>
          <w:color w:val="787800"/>
          <w:sz w:val="28"/>
          <w:szCs w:val="28"/>
        </w:rPr>
      </w:pPr>
      <w:r w:rsidRPr="0048554F">
        <w:rPr>
          <w:b/>
          <w:bCs/>
          <w:color w:val="787800"/>
          <w:sz w:val="28"/>
          <w:szCs w:val="28"/>
        </w:rPr>
        <w:t>Choose a database creation method</w:t>
      </w:r>
      <w:r>
        <w:rPr>
          <w:b/>
          <w:bCs/>
          <w:color w:val="787800"/>
          <w:sz w:val="28"/>
          <w:szCs w:val="28"/>
        </w:rPr>
        <w:t>:</w:t>
      </w:r>
    </w:p>
    <w:p w14:paraId="4553A577" w14:textId="6D1EB76F" w:rsidR="0048554F" w:rsidRDefault="0048554F" w:rsidP="00844966">
      <w:pPr>
        <w:rPr>
          <w:b/>
          <w:bCs/>
          <w:color w:val="787800"/>
          <w:sz w:val="28"/>
          <w:szCs w:val="28"/>
        </w:rPr>
      </w:pPr>
      <w:r>
        <w:rPr>
          <w:b/>
          <w:bCs/>
          <w:color w:val="787800"/>
          <w:sz w:val="28"/>
          <w:szCs w:val="28"/>
        </w:rPr>
        <w:t xml:space="preserve"> Standard create</w:t>
      </w:r>
    </w:p>
    <w:p w14:paraId="39A609C8" w14:textId="1CF5BBDD" w:rsidR="0048554F" w:rsidRDefault="0048554F" w:rsidP="00844966">
      <w:pPr>
        <w:rPr>
          <w:b/>
          <w:bCs/>
          <w:color w:val="7878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34CE7A" wp14:editId="3DCE176C">
            <wp:extent cx="5943600" cy="3343275"/>
            <wp:effectExtent l="0" t="0" r="0" b="9525"/>
            <wp:docPr id="180332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217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674C" w14:textId="5844FFCD" w:rsidR="0048554F" w:rsidRDefault="0048554F" w:rsidP="00844966">
      <w:pPr>
        <w:rPr>
          <w:b/>
          <w:bCs/>
          <w:color w:val="787800"/>
          <w:sz w:val="28"/>
          <w:szCs w:val="28"/>
        </w:rPr>
      </w:pPr>
      <w:r>
        <w:rPr>
          <w:b/>
          <w:bCs/>
          <w:color w:val="787800"/>
          <w:sz w:val="28"/>
          <w:szCs w:val="28"/>
        </w:rPr>
        <w:t>Engine options:</w:t>
      </w:r>
      <w:r w:rsidR="00640BE5">
        <w:rPr>
          <w:b/>
          <w:bCs/>
          <w:color w:val="787800"/>
          <w:sz w:val="28"/>
          <w:szCs w:val="28"/>
        </w:rPr>
        <w:t xml:space="preserve"> </w:t>
      </w:r>
      <w:r w:rsidR="00640BE5" w:rsidRPr="00640BE5">
        <w:rPr>
          <w:color w:val="2F5496" w:themeColor="accent1" w:themeShade="BF"/>
          <w:sz w:val="28"/>
          <w:szCs w:val="28"/>
        </w:rPr>
        <w:t>Microsoft SQL Server</w:t>
      </w:r>
    </w:p>
    <w:p w14:paraId="64ACD2A9" w14:textId="7082CFE2" w:rsidR="0048554F" w:rsidRDefault="00640BE5" w:rsidP="00844966">
      <w:pPr>
        <w:rPr>
          <w:b/>
          <w:bCs/>
          <w:color w:val="787800"/>
          <w:sz w:val="28"/>
          <w:szCs w:val="28"/>
        </w:rPr>
      </w:pPr>
      <w:r>
        <w:rPr>
          <w:noProof/>
        </w:rPr>
        <w:drawing>
          <wp:inline distT="0" distB="0" distL="0" distR="0" wp14:anchorId="656DF1D5" wp14:editId="7C51CA99">
            <wp:extent cx="5943600" cy="3343275"/>
            <wp:effectExtent l="0" t="0" r="0" b="9525"/>
            <wp:docPr id="76719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97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3AC" w14:textId="284FF196" w:rsidR="00CC523F" w:rsidRPr="00EE4A26" w:rsidRDefault="00EE4A26" w:rsidP="00844966">
      <w:pPr>
        <w:rPr>
          <w:color w:val="004E9A"/>
          <w:sz w:val="28"/>
          <w:szCs w:val="28"/>
        </w:rPr>
      </w:pPr>
      <w:r>
        <w:rPr>
          <w:color w:val="787800"/>
          <w:sz w:val="28"/>
          <w:szCs w:val="28"/>
        </w:rPr>
        <w:t xml:space="preserve">Database Management Type: </w:t>
      </w:r>
      <w:r w:rsidRPr="00EE4A26">
        <w:rPr>
          <w:color w:val="004E9A"/>
          <w:sz w:val="28"/>
          <w:szCs w:val="28"/>
        </w:rPr>
        <w:t>Amazon RDS</w:t>
      </w:r>
    </w:p>
    <w:p w14:paraId="2D580B3D" w14:textId="757E8E5C" w:rsidR="00EE4A26" w:rsidRDefault="00EE4A26" w:rsidP="00844966">
      <w:pPr>
        <w:rPr>
          <w:color w:val="004E9A"/>
          <w:sz w:val="28"/>
          <w:szCs w:val="28"/>
        </w:rPr>
      </w:pPr>
      <w:r>
        <w:rPr>
          <w:color w:val="787800"/>
          <w:sz w:val="28"/>
          <w:szCs w:val="28"/>
        </w:rPr>
        <w:t xml:space="preserve">Edition: </w:t>
      </w:r>
      <w:r w:rsidRPr="00EE4A26">
        <w:rPr>
          <w:color w:val="004E9A"/>
          <w:sz w:val="28"/>
          <w:szCs w:val="28"/>
        </w:rPr>
        <w:t>SQL Server Standard Edition</w:t>
      </w:r>
    </w:p>
    <w:p w14:paraId="2CD70CF4" w14:textId="028821F0" w:rsidR="00EE4A26" w:rsidRPr="00EE4A26" w:rsidRDefault="00EE4A26" w:rsidP="00844966">
      <w:pPr>
        <w:rPr>
          <w:color w:val="004E9A"/>
          <w:sz w:val="28"/>
          <w:szCs w:val="28"/>
        </w:rPr>
      </w:pPr>
      <w:r w:rsidRPr="00EE4A26">
        <w:rPr>
          <w:color w:val="787800"/>
          <w:sz w:val="28"/>
          <w:szCs w:val="28"/>
        </w:rPr>
        <w:t xml:space="preserve">Engine Version: </w:t>
      </w:r>
      <w:r w:rsidRPr="00EE4A26">
        <w:rPr>
          <w:color w:val="004E9A"/>
          <w:sz w:val="28"/>
          <w:szCs w:val="28"/>
        </w:rPr>
        <w:t>SQL Server 2022 16.00.4131.v1</w:t>
      </w:r>
    </w:p>
    <w:p w14:paraId="244763B2" w14:textId="569EF8BC" w:rsidR="00EE4A26" w:rsidRDefault="00EE4A26" w:rsidP="00844966">
      <w:pPr>
        <w:rPr>
          <w:color w:val="7878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B92541" wp14:editId="6125EA66">
            <wp:extent cx="5943600" cy="3343275"/>
            <wp:effectExtent l="0" t="0" r="0" b="9525"/>
            <wp:docPr id="204642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298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22FC" w14:textId="77777777" w:rsidR="00AD7D7E" w:rsidRPr="00EE4A26" w:rsidRDefault="00AD7D7E" w:rsidP="00844966">
      <w:pPr>
        <w:rPr>
          <w:color w:val="787800"/>
          <w:sz w:val="28"/>
          <w:szCs w:val="28"/>
        </w:rPr>
      </w:pPr>
    </w:p>
    <w:p w14:paraId="1B772DD7" w14:textId="08B71E9F" w:rsidR="0048554F" w:rsidRPr="00167263" w:rsidRDefault="0048554F" w:rsidP="00844966">
      <w:pPr>
        <w:rPr>
          <w:color w:val="004E9A"/>
          <w:sz w:val="24"/>
          <w:szCs w:val="24"/>
        </w:rPr>
      </w:pPr>
      <w:r>
        <w:rPr>
          <w:b/>
          <w:bCs/>
          <w:color w:val="787800"/>
          <w:sz w:val="28"/>
          <w:szCs w:val="28"/>
        </w:rPr>
        <w:t xml:space="preserve"> </w:t>
      </w:r>
      <w:r w:rsidR="00167263" w:rsidRPr="00167263">
        <w:rPr>
          <w:b/>
          <w:bCs/>
          <w:color w:val="787800"/>
          <w:sz w:val="28"/>
          <w:szCs w:val="28"/>
        </w:rPr>
        <w:t>Templates</w:t>
      </w:r>
      <w:r w:rsidR="00167263">
        <w:rPr>
          <w:b/>
          <w:bCs/>
          <w:color w:val="787800"/>
          <w:sz w:val="28"/>
          <w:szCs w:val="28"/>
        </w:rPr>
        <w:t xml:space="preserve">: </w:t>
      </w:r>
      <w:r w:rsidR="00167263" w:rsidRPr="00167263">
        <w:rPr>
          <w:color w:val="004E9A"/>
          <w:sz w:val="24"/>
          <w:szCs w:val="24"/>
        </w:rPr>
        <w:t>Dev/Test</w:t>
      </w:r>
    </w:p>
    <w:p w14:paraId="2680EA1E" w14:textId="7A484038" w:rsidR="00167263" w:rsidRDefault="00167263" w:rsidP="00844966">
      <w:pPr>
        <w:rPr>
          <w:color w:val="004E9A"/>
          <w:sz w:val="24"/>
          <w:szCs w:val="24"/>
        </w:rPr>
      </w:pPr>
      <w:r w:rsidRPr="00167263">
        <w:rPr>
          <w:b/>
          <w:bCs/>
          <w:color w:val="787800"/>
          <w:sz w:val="28"/>
          <w:szCs w:val="28"/>
        </w:rPr>
        <w:t xml:space="preserve">Settings: </w:t>
      </w:r>
      <w:r w:rsidRPr="00167263">
        <w:rPr>
          <w:color w:val="004E9A"/>
          <w:sz w:val="24"/>
          <w:szCs w:val="24"/>
        </w:rPr>
        <w:t>DB instance identifier     ----  rsaecrsapisql2022</w:t>
      </w:r>
    </w:p>
    <w:p w14:paraId="6D69BC8F" w14:textId="6098AC34" w:rsidR="00167263" w:rsidRDefault="00167263" w:rsidP="00844966">
      <w:pPr>
        <w:rPr>
          <w:color w:val="004E9A"/>
          <w:sz w:val="24"/>
          <w:szCs w:val="24"/>
        </w:rPr>
      </w:pPr>
      <w:r w:rsidRPr="00167263">
        <w:rPr>
          <w:b/>
          <w:bCs/>
          <w:color w:val="787800"/>
          <w:sz w:val="28"/>
          <w:szCs w:val="28"/>
        </w:rPr>
        <w:t>Credentials Settings</w:t>
      </w:r>
      <w:r>
        <w:rPr>
          <w:b/>
          <w:bCs/>
          <w:color w:val="787800"/>
          <w:sz w:val="28"/>
          <w:szCs w:val="28"/>
        </w:rPr>
        <w:t xml:space="preserve">: </w:t>
      </w:r>
      <w:r w:rsidRPr="00167263">
        <w:rPr>
          <w:color w:val="004E9A"/>
          <w:sz w:val="24"/>
          <w:szCs w:val="24"/>
        </w:rPr>
        <w:t>Master username  -----  saikumar</w:t>
      </w:r>
    </w:p>
    <w:p w14:paraId="545015A7" w14:textId="7C52C328" w:rsidR="00167263" w:rsidRPr="00167263" w:rsidRDefault="00167263" w:rsidP="00844966">
      <w:pPr>
        <w:rPr>
          <w:color w:val="004E9A"/>
          <w:sz w:val="24"/>
          <w:szCs w:val="24"/>
        </w:rPr>
      </w:pPr>
      <w:r>
        <w:rPr>
          <w:noProof/>
        </w:rPr>
        <w:drawing>
          <wp:inline distT="0" distB="0" distL="0" distR="0" wp14:anchorId="0E15D55D" wp14:editId="04209C90">
            <wp:extent cx="5943600" cy="3343275"/>
            <wp:effectExtent l="0" t="0" r="0" b="9525"/>
            <wp:docPr id="211522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225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C536" w14:textId="1C397723" w:rsidR="00A05817" w:rsidRDefault="00167263" w:rsidP="00844966">
      <w:pPr>
        <w:rPr>
          <w:color w:val="4472C4" w:themeColor="accent1"/>
          <w:sz w:val="24"/>
          <w:szCs w:val="24"/>
        </w:rPr>
      </w:pPr>
      <w:r>
        <w:rPr>
          <w:color w:val="787800"/>
          <w:sz w:val="28"/>
          <w:szCs w:val="28"/>
        </w:rPr>
        <w:lastRenderedPageBreak/>
        <w:t xml:space="preserve"> </w:t>
      </w:r>
      <w:r w:rsidR="008C2700" w:rsidRPr="008C2700">
        <w:rPr>
          <w:color w:val="787800"/>
          <w:sz w:val="28"/>
          <w:szCs w:val="28"/>
        </w:rPr>
        <w:t>Credentials management</w:t>
      </w:r>
      <w:r w:rsidR="008C2700">
        <w:rPr>
          <w:color w:val="787800"/>
          <w:sz w:val="28"/>
          <w:szCs w:val="28"/>
        </w:rPr>
        <w:t xml:space="preserve">: </w:t>
      </w:r>
      <w:r w:rsidR="008C2700" w:rsidRPr="008C2700">
        <w:rPr>
          <w:color w:val="4472C4" w:themeColor="accent1"/>
          <w:sz w:val="24"/>
          <w:szCs w:val="24"/>
        </w:rPr>
        <w:t>Self managed</w:t>
      </w:r>
      <w:r w:rsidR="008C2700">
        <w:rPr>
          <w:color w:val="4472C4" w:themeColor="accent1"/>
          <w:sz w:val="24"/>
          <w:szCs w:val="24"/>
        </w:rPr>
        <w:t xml:space="preserve">  </w:t>
      </w:r>
    </w:p>
    <w:p w14:paraId="79872215" w14:textId="5F5ECCE8" w:rsidR="008C2700" w:rsidRDefault="008C2700" w:rsidP="00844966">
      <w:pPr>
        <w:rPr>
          <w:color w:val="4472C4" w:themeColor="accent1"/>
          <w:sz w:val="24"/>
          <w:szCs w:val="24"/>
        </w:rPr>
      </w:pPr>
      <w:r>
        <w:rPr>
          <w:color w:val="4472C4" w:themeColor="accent1"/>
          <w:sz w:val="24"/>
          <w:szCs w:val="24"/>
        </w:rPr>
        <w:t xml:space="preserve">Password: </w:t>
      </w:r>
      <w:r w:rsidR="004F3FA6">
        <w:rPr>
          <w:color w:val="4472C4" w:themeColor="accent1"/>
          <w:sz w:val="24"/>
          <w:szCs w:val="24"/>
        </w:rPr>
        <w:t>sai</w:t>
      </w:r>
      <w:r w:rsidR="00B246BC">
        <w:rPr>
          <w:color w:val="4472C4" w:themeColor="accent1"/>
          <w:sz w:val="24"/>
          <w:szCs w:val="24"/>
        </w:rPr>
        <w:t>kumarP</w:t>
      </w:r>
      <w:r w:rsidR="004F3FA6">
        <w:rPr>
          <w:color w:val="4472C4" w:themeColor="accent1"/>
          <w:sz w:val="24"/>
          <w:szCs w:val="24"/>
        </w:rPr>
        <w:t>123</w:t>
      </w:r>
      <w:r>
        <w:rPr>
          <w:color w:val="4472C4" w:themeColor="accent1"/>
          <w:sz w:val="24"/>
          <w:szCs w:val="24"/>
        </w:rPr>
        <w:t>, ConfirmPassword:</w:t>
      </w:r>
      <w:r w:rsidR="004F3FA6">
        <w:rPr>
          <w:color w:val="4472C4" w:themeColor="accent1"/>
          <w:sz w:val="24"/>
          <w:szCs w:val="24"/>
        </w:rPr>
        <w:t>sai</w:t>
      </w:r>
      <w:r>
        <w:rPr>
          <w:color w:val="4472C4" w:themeColor="accent1"/>
          <w:sz w:val="24"/>
          <w:szCs w:val="24"/>
        </w:rPr>
        <w:t>kumarP</w:t>
      </w:r>
      <w:r w:rsidR="004F3FA6">
        <w:rPr>
          <w:color w:val="4472C4" w:themeColor="accent1"/>
          <w:sz w:val="24"/>
          <w:szCs w:val="24"/>
        </w:rPr>
        <w:t>123</w:t>
      </w:r>
    </w:p>
    <w:p w14:paraId="005A757A" w14:textId="5870C291" w:rsidR="008C2700" w:rsidRDefault="008C2700" w:rsidP="00844966">
      <w:pPr>
        <w:rPr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6BFD52C6" wp14:editId="383F4A00">
            <wp:extent cx="5943600" cy="3343275"/>
            <wp:effectExtent l="0" t="0" r="0" b="9525"/>
            <wp:docPr id="35784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457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146A" w14:textId="71DC5185" w:rsidR="00E5742B" w:rsidRDefault="008C2700" w:rsidP="00844966">
      <w:pPr>
        <w:rPr>
          <w:color w:val="4472C4" w:themeColor="accent1"/>
          <w:sz w:val="24"/>
          <w:szCs w:val="24"/>
        </w:rPr>
      </w:pPr>
      <w:r w:rsidRPr="008C2700">
        <w:rPr>
          <w:color w:val="806000" w:themeColor="accent4" w:themeShade="80"/>
          <w:sz w:val="24"/>
          <w:szCs w:val="24"/>
        </w:rPr>
        <w:t xml:space="preserve">Instance configuration: </w:t>
      </w:r>
      <w:r>
        <w:rPr>
          <w:color w:val="4472C4" w:themeColor="accent1"/>
          <w:sz w:val="24"/>
          <w:szCs w:val="24"/>
        </w:rPr>
        <w:t>db.m5.large</w:t>
      </w:r>
      <w:r w:rsidR="00E5742B">
        <w:rPr>
          <w:color w:val="4472C4" w:themeColor="accent1"/>
          <w:sz w:val="24"/>
          <w:szCs w:val="24"/>
        </w:rPr>
        <w:t>, 100</w:t>
      </w:r>
    </w:p>
    <w:p w14:paraId="490BFA45" w14:textId="352B5D32" w:rsidR="00B42769" w:rsidRDefault="00B42769" w:rsidP="00844966">
      <w:pPr>
        <w:rPr>
          <w:color w:val="4472C4" w:themeColor="accent1"/>
          <w:sz w:val="24"/>
          <w:szCs w:val="24"/>
        </w:rPr>
      </w:pPr>
      <w:r w:rsidRPr="00E5742B">
        <w:rPr>
          <w:color w:val="806000" w:themeColor="accent4" w:themeShade="80"/>
          <w:sz w:val="24"/>
          <w:szCs w:val="24"/>
        </w:rPr>
        <w:t xml:space="preserve">Storage:  </w:t>
      </w:r>
      <w:r>
        <w:rPr>
          <w:color w:val="4472C4" w:themeColor="accent1"/>
          <w:sz w:val="24"/>
          <w:szCs w:val="24"/>
        </w:rPr>
        <w:t xml:space="preserve">SSD (gp3) </w:t>
      </w:r>
    </w:p>
    <w:p w14:paraId="140B2FCE" w14:textId="3CF7E0F6" w:rsidR="00B42769" w:rsidRDefault="00E5742B" w:rsidP="00844966">
      <w:pPr>
        <w:rPr>
          <w:color w:val="4472C4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0C7E1543" wp14:editId="5B65B45F">
            <wp:extent cx="5943600" cy="3343275"/>
            <wp:effectExtent l="0" t="0" r="0" b="9525"/>
            <wp:docPr id="14411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059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C402" w14:textId="77777777" w:rsidR="006A2B83" w:rsidRDefault="006A2B83" w:rsidP="00844966">
      <w:pPr>
        <w:rPr>
          <w:color w:val="4472C4" w:themeColor="accent1"/>
          <w:sz w:val="24"/>
          <w:szCs w:val="24"/>
        </w:rPr>
      </w:pPr>
    </w:p>
    <w:p w14:paraId="6C506797" w14:textId="77777777" w:rsidR="008C2700" w:rsidRPr="008C2700" w:rsidRDefault="008C2700" w:rsidP="00844966">
      <w:pPr>
        <w:rPr>
          <w:color w:val="4472C4" w:themeColor="accent1"/>
          <w:sz w:val="24"/>
          <w:szCs w:val="24"/>
        </w:rPr>
      </w:pPr>
    </w:p>
    <w:p w14:paraId="2B39EE3E" w14:textId="77777777" w:rsidR="00F90056" w:rsidRDefault="00F90056" w:rsidP="00844966">
      <w:pPr>
        <w:rPr>
          <w:color w:val="787800"/>
          <w:sz w:val="28"/>
          <w:szCs w:val="28"/>
        </w:rPr>
      </w:pPr>
    </w:p>
    <w:p w14:paraId="36642CC1" w14:textId="77777777" w:rsidR="00F90056" w:rsidRPr="00F90056" w:rsidRDefault="00F90056" w:rsidP="00844966">
      <w:pPr>
        <w:rPr>
          <w:color w:val="787800"/>
          <w:sz w:val="28"/>
          <w:szCs w:val="28"/>
        </w:rPr>
      </w:pPr>
    </w:p>
    <w:p w14:paraId="7652F391" w14:textId="260732D1" w:rsidR="00844966" w:rsidRDefault="00965B6A" w:rsidP="00844966">
      <w:pPr>
        <w:rPr>
          <w:color w:val="003400"/>
          <w:sz w:val="32"/>
          <w:szCs w:val="32"/>
        </w:rPr>
      </w:pPr>
      <w:r>
        <w:rPr>
          <w:noProof/>
        </w:rPr>
        <w:drawing>
          <wp:inline distT="0" distB="0" distL="0" distR="0" wp14:anchorId="7D3547C0" wp14:editId="5FAA553D">
            <wp:extent cx="5943600" cy="3343275"/>
            <wp:effectExtent l="0" t="0" r="0" b="9525"/>
            <wp:docPr id="23019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91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4AD7" w14:textId="015A1ECF" w:rsidR="00965B6A" w:rsidRDefault="00941C01" w:rsidP="00844966">
      <w:pPr>
        <w:rPr>
          <w:color w:val="806000" w:themeColor="accent4" w:themeShade="80"/>
          <w:sz w:val="32"/>
          <w:szCs w:val="32"/>
        </w:rPr>
      </w:pPr>
      <w:r w:rsidRPr="00941C01">
        <w:rPr>
          <w:color w:val="806000" w:themeColor="accent4" w:themeShade="80"/>
          <w:sz w:val="32"/>
          <w:szCs w:val="32"/>
        </w:rPr>
        <w:t>Connectvity:</w:t>
      </w:r>
    </w:p>
    <w:p w14:paraId="6FD314F1" w14:textId="08CC3E9B" w:rsidR="00941C01" w:rsidRDefault="00941C01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8A658D" wp14:editId="0E32DCD7">
            <wp:extent cx="5943600" cy="3343275"/>
            <wp:effectExtent l="0" t="0" r="0" b="9525"/>
            <wp:docPr id="2026171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712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5DAF" w14:textId="73033B30" w:rsidR="003842EA" w:rsidRDefault="003842EA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5E028298" wp14:editId="4B7A9426">
            <wp:extent cx="5943600" cy="3343275"/>
            <wp:effectExtent l="0" t="0" r="0" b="9525"/>
            <wp:docPr id="99839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34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E366" w14:textId="0D22262E" w:rsidR="003842EA" w:rsidRDefault="003842EA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1F7731" wp14:editId="1AF96E8A">
            <wp:extent cx="5943600" cy="3343275"/>
            <wp:effectExtent l="0" t="0" r="0" b="9525"/>
            <wp:docPr id="381541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41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E1274" w14:textId="0EF87D44" w:rsidR="003842EA" w:rsidRDefault="00756FB3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6DEA617B" wp14:editId="20F53A25">
            <wp:extent cx="5943600" cy="3343275"/>
            <wp:effectExtent l="0" t="0" r="0" b="9525"/>
            <wp:docPr id="76493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31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32F7" w14:textId="2BB00C38" w:rsidR="00756FB3" w:rsidRDefault="00756FB3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BD180DC" wp14:editId="307FBD5A">
            <wp:extent cx="5943600" cy="3343275"/>
            <wp:effectExtent l="0" t="0" r="0" b="9525"/>
            <wp:docPr id="195569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960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92A1" w14:textId="4DB36286" w:rsidR="00756FB3" w:rsidRDefault="00756FB3" w:rsidP="00844966">
      <w:pPr>
        <w:rPr>
          <w:color w:val="806000" w:themeColor="accent4" w:themeShade="80"/>
          <w:sz w:val="32"/>
          <w:szCs w:val="32"/>
        </w:rPr>
      </w:pPr>
      <w:r>
        <w:rPr>
          <w:color w:val="806000" w:themeColor="accent4" w:themeShade="80"/>
          <w:sz w:val="32"/>
          <w:szCs w:val="32"/>
        </w:rPr>
        <w:t>Additional Configuration:</w:t>
      </w:r>
    </w:p>
    <w:p w14:paraId="67865488" w14:textId="3D42D967" w:rsidR="00756FB3" w:rsidRDefault="001919A8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489B1950" wp14:editId="33ED15B1">
            <wp:extent cx="5943600" cy="3343275"/>
            <wp:effectExtent l="0" t="0" r="0" b="9525"/>
            <wp:docPr id="110987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7952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5BC5" w14:textId="0A7D495E" w:rsidR="001919A8" w:rsidRDefault="001919A8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743F1E" wp14:editId="05DCB9F2">
            <wp:extent cx="5943600" cy="3343275"/>
            <wp:effectExtent l="0" t="0" r="0" b="9525"/>
            <wp:docPr id="12453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307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B89B" w14:textId="0B28096D" w:rsidR="00441993" w:rsidRDefault="00441993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19FE63E1" wp14:editId="471081A9">
            <wp:extent cx="5943600" cy="3343275"/>
            <wp:effectExtent l="0" t="0" r="0" b="9525"/>
            <wp:docPr id="43734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408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05F1" w14:textId="00872AE1" w:rsidR="00441993" w:rsidRDefault="00441993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C84B9BA" wp14:editId="2FBB815E">
            <wp:extent cx="5943600" cy="3343275"/>
            <wp:effectExtent l="0" t="0" r="0" b="9525"/>
            <wp:docPr id="12904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1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3E8A" w14:textId="06A3D37B" w:rsidR="000E4349" w:rsidRDefault="00BC5740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55F4D1DA" wp14:editId="5C9D9EF9">
            <wp:extent cx="5943600" cy="3343275"/>
            <wp:effectExtent l="0" t="0" r="0" b="9525"/>
            <wp:docPr id="1810205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50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A1C" w14:textId="1B48AD44" w:rsidR="005C68D0" w:rsidRDefault="005C68D0" w:rsidP="00844966">
      <w:pPr>
        <w:rPr>
          <w:color w:val="806000" w:themeColor="accent4" w:themeShade="80"/>
          <w:sz w:val="32"/>
          <w:szCs w:val="32"/>
        </w:rPr>
      </w:pPr>
      <w:r>
        <w:rPr>
          <w:color w:val="806000" w:themeColor="accent4" w:themeShade="80"/>
          <w:sz w:val="32"/>
          <w:szCs w:val="32"/>
        </w:rPr>
        <w:t>Click on close button</w:t>
      </w:r>
      <w:r w:rsidR="00BD51C4">
        <w:rPr>
          <w:color w:val="806000" w:themeColor="accent4" w:themeShade="80"/>
          <w:sz w:val="32"/>
          <w:szCs w:val="32"/>
        </w:rPr>
        <w:br/>
        <w:t>Creating database</w:t>
      </w:r>
    </w:p>
    <w:p w14:paraId="020D7C78" w14:textId="1F197C43" w:rsidR="00BD51C4" w:rsidRDefault="00BD51C4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C0E6AA" wp14:editId="60700E63">
            <wp:extent cx="5943600" cy="3343275"/>
            <wp:effectExtent l="0" t="0" r="0" b="9525"/>
            <wp:docPr id="14019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14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4626" w14:textId="1598F0EF" w:rsidR="00F07660" w:rsidRDefault="00F07660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drawing>
          <wp:inline distT="0" distB="0" distL="0" distR="0" wp14:anchorId="275FACE2" wp14:editId="1EEE3308">
            <wp:extent cx="5943600" cy="3343275"/>
            <wp:effectExtent l="0" t="0" r="0" b="9525"/>
            <wp:docPr id="194818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869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5AAC" w14:textId="4913F620" w:rsidR="00C16733" w:rsidRDefault="00C16733" w:rsidP="00844966">
      <w:pPr>
        <w:rPr>
          <w:color w:val="806000" w:themeColor="accent4" w:themeShade="8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D606C3" wp14:editId="0D770817">
            <wp:extent cx="5943600" cy="3343275"/>
            <wp:effectExtent l="0" t="0" r="0" b="9525"/>
            <wp:docPr id="16224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38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B283" w14:textId="4A176156" w:rsidR="00E539D0" w:rsidRDefault="00E539D0" w:rsidP="00844966">
      <w:pPr>
        <w:rPr>
          <w:color w:val="002060"/>
          <w:sz w:val="24"/>
          <w:szCs w:val="24"/>
        </w:rPr>
      </w:pPr>
      <w:r w:rsidRPr="00E539D0">
        <w:rPr>
          <w:color w:val="002060"/>
          <w:sz w:val="24"/>
          <w:szCs w:val="24"/>
        </w:rPr>
        <w:t xml:space="preserve">Copy the Endpoint for connecting </w:t>
      </w:r>
      <w:r>
        <w:rPr>
          <w:color w:val="002060"/>
          <w:sz w:val="24"/>
          <w:szCs w:val="24"/>
        </w:rPr>
        <w:t>to</w:t>
      </w:r>
      <w:r w:rsidRPr="00E539D0">
        <w:rPr>
          <w:color w:val="002060"/>
          <w:sz w:val="24"/>
          <w:szCs w:val="24"/>
        </w:rPr>
        <w:t xml:space="preserve"> Sql Server</w:t>
      </w:r>
      <w:r>
        <w:rPr>
          <w:color w:val="002060"/>
          <w:sz w:val="24"/>
          <w:szCs w:val="24"/>
        </w:rPr>
        <w:t xml:space="preserve"> database</w:t>
      </w:r>
      <w:r w:rsidRPr="00E539D0">
        <w:rPr>
          <w:color w:val="002060"/>
          <w:sz w:val="24"/>
          <w:szCs w:val="24"/>
        </w:rPr>
        <w:t>.</w:t>
      </w:r>
    </w:p>
    <w:p w14:paraId="578C88FA" w14:textId="4519C310" w:rsidR="00C23DAC" w:rsidRDefault="00C23DAC" w:rsidP="00844966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85D2172" wp14:editId="734D030A">
            <wp:extent cx="5943600" cy="3343275"/>
            <wp:effectExtent l="0" t="0" r="0" b="9525"/>
            <wp:docPr id="12371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073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2937" w14:textId="28FD3C9C" w:rsidR="00B246BC" w:rsidRDefault="00B246BC" w:rsidP="00844966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Go to Security Groups to Add custom vpc</w:t>
      </w:r>
    </w:p>
    <w:p w14:paraId="3E36D615" w14:textId="39D45594" w:rsidR="00B246BC" w:rsidRDefault="00B246BC" w:rsidP="00844966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E3E935" wp14:editId="1BE24D32">
            <wp:extent cx="5943600" cy="3343275"/>
            <wp:effectExtent l="0" t="0" r="0" b="9525"/>
            <wp:docPr id="171514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58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33C1" w14:textId="43A62133" w:rsidR="008E6420" w:rsidRDefault="008E6420" w:rsidP="00844966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57548C86" wp14:editId="42907FF1">
            <wp:extent cx="5943600" cy="3343275"/>
            <wp:effectExtent l="0" t="0" r="0" b="9525"/>
            <wp:docPr id="14970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22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557CB" w14:textId="4AFEE298" w:rsidR="008E6420" w:rsidRPr="00F543FE" w:rsidRDefault="008E6420" w:rsidP="00844966">
      <w:pPr>
        <w:rPr>
          <w:color w:val="002060"/>
          <w:sz w:val="24"/>
          <w:szCs w:val="24"/>
          <w:highlight w:val="yellow"/>
        </w:rPr>
      </w:pPr>
      <w:r w:rsidRPr="00F543FE">
        <w:rPr>
          <w:color w:val="002060"/>
          <w:sz w:val="24"/>
          <w:szCs w:val="24"/>
          <w:highlight w:val="yellow"/>
        </w:rPr>
        <w:t>Click on Edit inbound rule to add new rule for sql connection .</w:t>
      </w:r>
    </w:p>
    <w:p w14:paraId="2B0A832C" w14:textId="441D35EB" w:rsidR="009F2E05" w:rsidRDefault="009F2E05" w:rsidP="00844966">
      <w:pPr>
        <w:rPr>
          <w:color w:val="002060"/>
          <w:sz w:val="24"/>
          <w:szCs w:val="24"/>
        </w:rPr>
      </w:pPr>
      <w:r w:rsidRPr="00F543FE">
        <w:rPr>
          <w:color w:val="002060"/>
          <w:sz w:val="24"/>
          <w:szCs w:val="24"/>
          <w:highlight w:val="yellow"/>
        </w:rPr>
        <w:t>Add rule with : MSSQL -----  MyIP</w:t>
      </w:r>
      <w:r w:rsidR="00F543FE" w:rsidRPr="00F543FE">
        <w:rPr>
          <w:color w:val="002060"/>
          <w:sz w:val="24"/>
          <w:szCs w:val="24"/>
          <w:highlight w:val="yellow"/>
        </w:rPr>
        <w:t xml:space="preserve">  and save rules</w:t>
      </w:r>
      <w:r w:rsidR="00F543FE">
        <w:rPr>
          <w:color w:val="002060"/>
          <w:sz w:val="24"/>
          <w:szCs w:val="24"/>
        </w:rPr>
        <w:t xml:space="preserve"> </w:t>
      </w:r>
    </w:p>
    <w:p w14:paraId="54E68112" w14:textId="34F391C7" w:rsidR="00F543FE" w:rsidRDefault="00F543FE" w:rsidP="00844966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2C4B57" wp14:editId="4997C957">
            <wp:extent cx="5943600" cy="3343275"/>
            <wp:effectExtent l="0" t="0" r="0" b="9525"/>
            <wp:docPr id="5426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618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8EB9" w14:textId="1F5D0FBA" w:rsidR="00733E1E" w:rsidRDefault="00733E1E" w:rsidP="00844966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50312285" wp14:editId="1008C2B7">
            <wp:extent cx="5943600" cy="3343275"/>
            <wp:effectExtent l="0" t="0" r="0" b="9525"/>
            <wp:docPr id="200842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282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A1D" w14:textId="505A08F7" w:rsidR="00733E1E" w:rsidRDefault="00733E1E" w:rsidP="00844966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16CA4B" wp14:editId="223E5924">
            <wp:extent cx="5943600" cy="3343275"/>
            <wp:effectExtent l="0" t="0" r="0" b="9525"/>
            <wp:docPr id="143365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510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EDF" w14:textId="2D1DBA35" w:rsidR="00DD6BCA" w:rsidRDefault="00DD6BCA" w:rsidP="00844966">
      <w:pPr>
        <w:rPr>
          <w:color w:val="002060"/>
          <w:sz w:val="24"/>
          <w:szCs w:val="24"/>
        </w:rPr>
      </w:pPr>
    </w:p>
    <w:p w14:paraId="5D3FB09E" w14:textId="77777777" w:rsidR="00B246BC" w:rsidRDefault="00B246BC" w:rsidP="00844966">
      <w:pPr>
        <w:rPr>
          <w:color w:val="002060"/>
          <w:sz w:val="24"/>
          <w:szCs w:val="24"/>
        </w:rPr>
      </w:pPr>
    </w:p>
    <w:p w14:paraId="0AACFE50" w14:textId="77777777" w:rsidR="00B246BC" w:rsidRDefault="00B246BC" w:rsidP="00844966">
      <w:pPr>
        <w:rPr>
          <w:color w:val="002060"/>
          <w:sz w:val="24"/>
          <w:szCs w:val="24"/>
        </w:rPr>
      </w:pPr>
    </w:p>
    <w:p w14:paraId="362734EF" w14:textId="6E4FF517" w:rsidR="00E539D0" w:rsidRDefault="00B246BC" w:rsidP="00844966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0C7A70CA" wp14:editId="4784AF32">
            <wp:extent cx="5943600" cy="3343275"/>
            <wp:effectExtent l="0" t="0" r="0" b="9525"/>
            <wp:docPr id="182885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5003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414F" w14:textId="26F73CB0" w:rsidR="00B246BC" w:rsidRPr="00E539D0" w:rsidRDefault="00B246BC" w:rsidP="00844966">
      <w:pPr>
        <w:rPr>
          <w:color w:val="002060"/>
          <w:sz w:val="24"/>
          <w:szCs w:val="24"/>
        </w:rPr>
      </w:pPr>
    </w:p>
    <w:p w14:paraId="6620E0C6" w14:textId="198F83BA" w:rsidR="00E539D0" w:rsidRDefault="00CD0314" w:rsidP="00CD0314">
      <w:pPr>
        <w:jc w:val="center"/>
        <w:rPr>
          <w:color w:val="806000" w:themeColor="accent4" w:themeShade="80"/>
          <w:sz w:val="28"/>
          <w:szCs w:val="28"/>
        </w:rPr>
      </w:pPr>
      <w:r w:rsidRPr="00CD0314">
        <w:rPr>
          <w:color w:val="806000" w:themeColor="accent4" w:themeShade="80"/>
          <w:sz w:val="32"/>
          <w:szCs w:val="32"/>
          <w:highlight w:val="yellow"/>
        </w:rPr>
        <w:lastRenderedPageBreak/>
        <w:t>Go to Your ASP.NET CORE 8.0 WEB API Project</w:t>
      </w:r>
    </w:p>
    <w:p w14:paraId="7E1046D9" w14:textId="067EC9AB" w:rsidR="00CD0314" w:rsidRDefault="00BC6BAA" w:rsidP="00BC6BAA">
      <w:pPr>
        <w:rPr>
          <w:color w:val="806000" w:themeColor="accent4" w:themeShade="80"/>
          <w:sz w:val="28"/>
          <w:szCs w:val="28"/>
        </w:rPr>
      </w:pPr>
      <w:r>
        <w:rPr>
          <w:color w:val="806000" w:themeColor="accent4" w:themeShade="80"/>
          <w:sz w:val="28"/>
          <w:szCs w:val="28"/>
        </w:rPr>
        <w:t>Appsettings.json:  Add connection string for Amazon RDS SQL Server</w:t>
      </w:r>
    </w:p>
    <w:p w14:paraId="4467329E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>{</w:t>
      </w:r>
    </w:p>
    <w:p w14:paraId="460DAF11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"Logging": {</w:t>
      </w:r>
    </w:p>
    <w:p w14:paraId="1601E696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"LogLevel": {</w:t>
      </w:r>
    </w:p>
    <w:p w14:paraId="61F7BFF0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  "Default": "Information",</w:t>
      </w:r>
    </w:p>
    <w:p w14:paraId="788B43E8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  "Microsoft.AspNetCore": "Warning"</w:t>
      </w:r>
    </w:p>
    <w:p w14:paraId="11B926CD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}</w:t>
      </w:r>
    </w:p>
    <w:p w14:paraId="07124258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},</w:t>
      </w:r>
    </w:p>
    <w:p w14:paraId="6287E277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"AllowedHosts": "*",</w:t>
      </w:r>
    </w:p>
    <w:p w14:paraId="1207C76D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</w:p>
    <w:p w14:paraId="4F7A4C0E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"ConnectionStrings": {</w:t>
      </w:r>
    </w:p>
    <w:p w14:paraId="21C49C6A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// "RSAECRSAPIDBCon": "Server=DESKTOP-1JNARAI\\SAISQLSERVER;Database=RSAECRSAPIDB;User Id=sa;Password=sai123;Integrated Security=False;MultipleActiveResultSets=true;TrustServerCertificate=True;Encrypt=False"</w:t>
      </w:r>
    </w:p>
    <w:p w14:paraId="0EB1547F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//"RSAECRSAPIDBCon": "Data Source=DESKTOP-1JNARAI\\SAISQLSERVER;Initial Catalog=RSAECRSAPIDB;User ID=sa;Password=sai123"</w:t>
      </w:r>
    </w:p>
    <w:p w14:paraId="44033246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// "RSAECRSAPIDBCon": "Data Source=DESKTOP-1JNARAI\\SAISQLSERVER;Initial Catalog=RSAECRSAPIDB;uid=sa;Password=sai123"</w:t>
      </w:r>
    </w:p>
    <w:p w14:paraId="49AC92BA" w14:textId="77777777" w:rsidR="00E872E7" w:rsidRPr="00E872E7" w:rsidRDefault="00E872E7" w:rsidP="00E872E7">
      <w:pPr>
        <w:rPr>
          <w:color w:val="002060"/>
          <w:sz w:val="28"/>
          <w:szCs w:val="28"/>
        </w:rPr>
      </w:pPr>
    </w:p>
    <w:p w14:paraId="7C85C79A" w14:textId="0AE71F2B" w:rsidR="00E872E7" w:rsidRPr="00E872E7" w:rsidRDefault="00E872E7" w:rsidP="00E872E7">
      <w:pPr>
        <w:rPr>
          <w:color w:val="002060"/>
          <w:sz w:val="28"/>
          <w:szCs w:val="28"/>
        </w:rPr>
      </w:pPr>
      <w:r w:rsidRPr="00E872E7">
        <w:rPr>
          <w:color w:val="002060"/>
          <w:sz w:val="28"/>
          <w:szCs w:val="28"/>
        </w:rPr>
        <w:t xml:space="preserve">    // connect for Amazon RDS server:</w:t>
      </w:r>
      <w:r>
        <w:rPr>
          <w:color w:val="002060"/>
          <w:sz w:val="28"/>
          <w:szCs w:val="28"/>
        </w:rPr>
        <w:t xml:space="preserve"> </w:t>
      </w:r>
    </w:p>
    <w:p w14:paraId="33475D93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</w:p>
    <w:p w14:paraId="53DDA957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  "RSAECRSAPIDBCon": </w:t>
      </w:r>
      <w:r w:rsidRPr="00E872E7">
        <w:rPr>
          <w:color w:val="806000" w:themeColor="accent4" w:themeShade="80"/>
          <w:sz w:val="28"/>
          <w:szCs w:val="28"/>
          <w:highlight w:val="yellow"/>
        </w:rPr>
        <w:t>"Data Source=rsaecrsapisql2022.cbo8ouwquvxf.ap-south-1.rds.amazonaws.com;Initial Catalog=RDSDemo;uid=saikumar;Password=saikumarP123"</w:t>
      </w:r>
    </w:p>
    <w:p w14:paraId="79B65FBE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</w:p>
    <w:p w14:paraId="648406DD" w14:textId="77777777" w:rsid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 xml:space="preserve">  },</w:t>
      </w:r>
    </w:p>
    <w:p w14:paraId="1C41C8B8" w14:textId="77777777" w:rsidR="00E872E7" w:rsidRDefault="00E872E7" w:rsidP="00E872E7">
      <w:pPr>
        <w:rPr>
          <w:color w:val="806000" w:themeColor="accent4" w:themeShade="80"/>
          <w:sz w:val="28"/>
          <w:szCs w:val="28"/>
        </w:rPr>
      </w:pPr>
    </w:p>
    <w:p w14:paraId="6F43A53B" w14:textId="51D6856B" w:rsidR="00E872E7" w:rsidRPr="00E872E7" w:rsidRDefault="00E872E7" w:rsidP="00E872E7">
      <w:pPr>
        <w:rPr>
          <w:color w:val="002060"/>
          <w:sz w:val="28"/>
          <w:szCs w:val="28"/>
        </w:rPr>
      </w:pPr>
      <w:r w:rsidRPr="00E872E7">
        <w:rPr>
          <w:color w:val="002060"/>
          <w:sz w:val="28"/>
          <w:szCs w:val="28"/>
        </w:rPr>
        <w:t>// AWS Region</w:t>
      </w:r>
    </w:p>
    <w:p w14:paraId="38083C74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  <w:highlight w:val="yellow"/>
        </w:rPr>
      </w:pPr>
      <w:r w:rsidRPr="00E872E7">
        <w:rPr>
          <w:color w:val="806000" w:themeColor="accent4" w:themeShade="80"/>
          <w:sz w:val="28"/>
          <w:szCs w:val="28"/>
        </w:rPr>
        <w:t xml:space="preserve">  </w:t>
      </w:r>
      <w:r w:rsidRPr="00E872E7">
        <w:rPr>
          <w:color w:val="806000" w:themeColor="accent4" w:themeShade="80"/>
          <w:sz w:val="28"/>
          <w:szCs w:val="28"/>
          <w:highlight w:val="yellow"/>
        </w:rPr>
        <w:t>"AWS": {</w:t>
      </w:r>
    </w:p>
    <w:p w14:paraId="2F0404C2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  <w:highlight w:val="yellow"/>
        </w:rPr>
      </w:pPr>
      <w:r w:rsidRPr="00E872E7">
        <w:rPr>
          <w:color w:val="806000" w:themeColor="accent4" w:themeShade="80"/>
          <w:sz w:val="28"/>
          <w:szCs w:val="28"/>
          <w:highlight w:val="yellow"/>
        </w:rPr>
        <w:t xml:space="preserve">    "Region": "ap-south-1"</w:t>
      </w:r>
    </w:p>
    <w:p w14:paraId="48375F6B" w14:textId="77777777" w:rsidR="00E872E7" w:rsidRPr="00E872E7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  <w:highlight w:val="yellow"/>
        </w:rPr>
        <w:t xml:space="preserve">  }</w:t>
      </w:r>
    </w:p>
    <w:p w14:paraId="395A3D2E" w14:textId="0F5456A7" w:rsidR="00D834B1" w:rsidRDefault="00E872E7" w:rsidP="00E872E7">
      <w:pPr>
        <w:rPr>
          <w:color w:val="806000" w:themeColor="accent4" w:themeShade="80"/>
          <w:sz w:val="28"/>
          <w:szCs w:val="28"/>
        </w:rPr>
      </w:pPr>
      <w:r w:rsidRPr="00E872E7">
        <w:rPr>
          <w:color w:val="806000" w:themeColor="accent4" w:themeShade="80"/>
          <w:sz w:val="28"/>
          <w:szCs w:val="28"/>
        </w:rPr>
        <w:t>}</w:t>
      </w:r>
    </w:p>
    <w:p w14:paraId="2D625D34" w14:textId="6E63E6C4" w:rsidR="00A96DD9" w:rsidRDefault="00A96DD9" w:rsidP="00E872E7">
      <w:pPr>
        <w:rPr>
          <w:color w:val="806000" w:themeColor="accent4" w:themeShade="80"/>
          <w:sz w:val="28"/>
          <w:szCs w:val="28"/>
        </w:rPr>
      </w:pPr>
    </w:p>
    <w:p w14:paraId="5AAE8E7C" w14:textId="6F59A1B1" w:rsidR="005553F2" w:rsidRPr="002C3643" w:rsidRDefault="002C3643" w:rsidP="00E872E7">
      <w:pPr>
        <w:rPr>
          <w:color w:val="C00000"/>
          <w:sz w:val="28"/>
          <w:szCs w:val="28"/>
          <w:u w:val="single"/>
        </w:rPr>
      </w:pPr>
      <w:r w:rsidRPr="002C3643">
        <w:rPr>
          <w:color w:val="C00000"/>
          <w:sz w:val="28"/>
          <w:szCs w:val="28"/>
          <w:u w:val="single"/>
        </w:rPr>
        <w:t>StartUp.cs:</w:t>
      </w:r>
    </w:p>
    <w:p w14:paraId="18BC88B8" w14:textId="2C7AB0F1" w:rsidR="00A96DD9" w:rsidRPr="00A96DD9" w:rsidRDefault="00A96DD9" w:rsidP="00E872E7">
      <w:pPr>
        <w:rPr>
          <w:color w:val="C00000"/>
          <w:sz w:val="28"/>
          <w:szCs w:val="28"/>
        </w:rPr>
      </w:pPr>
    </w:p>
    <w:p w14:paraId="11D91545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using Amazon.S3;</w:t>
      </w:r>
    </w:p>
    <w:p w14:paraId="5011A08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using RSAECRSAPI.ECRSBLL;</w:t>
      </w:r>
    </w:p>
    <w:p w14:paraId="4F48382E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using RSAECRSAPI.ECRSDAL;</w:t>
      </w:r>
    </w:p>
    <w:p w14:paraId="20A00E16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using RSAECRSAPI.ECRSDAL.Models;</w:t>
      </w:r>
    </w:p>
    <w:p w14:paraId="37491F82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0B4A9CF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namespace RSAECRSAPI</w:t>
      </w:r>
    </w:p>
    <w:p w14:paraId="48736D7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{</w:t>
      </w:r>
    </w:p>
    <w:p w14:paraId="0F3A621E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public class StartUp</w:t>
      </w:r>
    </w:p>
    <w:p w14:paraId="4DD2D91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{</w:t>
      </w:r>
    </w:p>
    <w:p w14:paraId="2CDFFA90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279C35AA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//private readonly IConfiguration _configuration;</w:t>
      </w:r>
    </w:p>
    <w:p w14:paraId="2EC37BF2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public IConfiguration configRoot { get; set; }</w:t>
      </w:r>
    </w:p>
    <w:p w14:paraId="1C76CDCE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14C217FA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lastRenderedPageBreak/>
        <w:t xml:space="preserve">        // constructor</w:t>
      </w:r>
    </w:p>
    <w:p w14:paraId="751E97E0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public StartUp(IConfiguration configuration)</w:t>
      </w:r>
    </w:p>
    <w:p w14:paraId="31B56636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{</w:t>
      </w:r>
    </w:p>
    <w:p w14:paraId="171EE695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configRoot = configuration;</w:t>
      </w:r>
    </w:p>
    <w:p w14:paraId="1780A81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3DBE2D0A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}</w:t>
      </w:r>
    </w:p>
    <w:p w14:paraId="43D29D9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// configure services</w:t>
      </w:r>
    </w:p>
    <w:p w14:paraId="01F3A1B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public void ConfigureServices(IServiceCollection services)</w:t>
      </w:r>
    </w:p>
    <w:p w14:paraId="7A8F9B6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{</w:t>
      </w:r>
    </w:p>
    <w:p w14:paraId="7248D764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6F7C118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</w:t>
      </w:r>
    </w:p>
    <w:p w14:paraId="05B9988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3C1C375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//var path = Environment.CurrentDirectory;</w:t>
      </w:r>
    </w:p>
    <w:p w14:paraId="21842ACC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var path = Path.Combine(Environment.CurrentDirectory, @"");</w:t>
      </w:r>
    </w:p>
    <w:p w14:paraId="666AA94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IConfiguration config = new ConfigurationBuilder()</w:t>
      </w:r>
    </w:p>
    <w:p w14:paraId="24EDDCF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    .SetBasePath(path)</w:t>
      </w:r>
    </w:p>
    <w:p w14:paraId="5442E272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    .AddJsonFile("AppConfigurations.json")</w:t>
      </w:r>
    </w:p>
    <w:p w14:paraId="24F60CC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    .Build();</w:t>
      </w:r>
    </w:p>
    <w:p w14:paraId="0E54EE36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var configSettings = config.Get&lt;AppConfigurations&gt;();</w:t>
      </w:r>
    </w:p>
    <w:p w14:paraId="6B433EC5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services.Configure&lt;AppConfigurations&gt;(config);</w:t>
      </w:r>
    </w:p>
    <w:p w14:paraId="0DCBEB6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63128E2E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services.AddScoped&lt;ITransactionService , TransactionService&gt;();</w:t>
      </w:r>
    </w:p>
    <w:p w14:paraId="59E56AA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services.AddScoped&lt;ITransactionRepo, TransactionRepo&gt;();</w:t>
      </w:r>
    </w:p>
    <w:p w14:paraId="513970BE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23A70E54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lastRenderedPageBreak/>
        <w:t xml:space="preserve">            services.AddDataProtection();</w:t>
      </w:r>
    </w:p>
    <w:p w14:paraId="5ADD762B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7D0B3EA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services.AddMvc();</w:t>
      </w:r>
    </w:p>
    <w:p w14:paraId="336FE0F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services.AddControllers();</w:t>
      </w:r>
    </w:p>
    <w:p w14:paraId="661547A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services.AddSwaggerGen();</w:t>
      </w:r>
    </w:p>
    <w:p w14:paraId="596AC42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services.AddHttpContextAccessor();</w:t>
      </w:r>
    </w:p>
    <w:p w14:paraId="6FF42159" w14:textId="77777777" w:rsidR="005102D6" w:rsidRPr="005102D6" w:rsidRDefault="005102D6" w:rsidP="005102D6">
      <w:pPr>
        <w:rPr>
          <w:color w:val="538135" w:themeColor="accent6" w:themeShade="BF"/>
          <w:sz w:val="28"/>
          <w:szCs w:val="28"/>
        </w:rPr>
      </w:pPr>
    </w:p>
    <w:p w14:paraId="03B045FA" w14:textId="59DF0BB2" w:rsidR="005102D6" w:rsidRPr="005102D6" w:rsidRDefault="005102D6" w:rsidP="005102D6">
      <w:pPr>
        <w:rPr>
          <w:color w:val="538135" w:themeColor="accent6" w:themeShade="BF"/>
          <w:sz w:val="28"/>
          <w:szCs w:val="28"/>
        </w:rPr>
      </w:pPr>
      <w:r w:rsidRPr="005102D6">
        <w:rPr>
          <w:color w:val="538135" w:themeColor="accent6" w:themeShade="BF"/>
          <w:sz w:val="28"/>
          <w:szCs w:val="28"/>
        </w:rPr>
        <w:t xml:space="preserve">            // </w:t>
      </w:r>
      <w:r w:rsidRPr="005102D6">
        <w:rPr>
          <w:color w:val="538135" w:themeColor="accent6" w:themeShade="BF"/>
          <w:sz w:val="28"/>
          <w:szCs w:val="28"/>
        </w:rPr>
        <w:t>Configure AWS</w:t>
      </w:r>
    </w:p>
    <w:p w14:paraId="1C793800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  <w:highlight w:val="yellow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</w:t>
      </w:r>
      <w:r w:rsidRPr="005102D6">
        <w:rPr>
          <w:color w:val="806000" w:themeColor="accent4" w:themeShade="80"/>
          <w:sz w:val="28"/>
          <w:szCs w:val="28"/>
          <w:highlight w:val="yellow"/>
        </w:rPr>
        <w:t>services.AddDefaultAWSOptions(configRoot.GetAWSOptions());</w:t>
      </w:r>
    </w:p>
    <w:p w14:paraId="716629F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  <w:highlight w:val="yellow"/>
        </w:rPr>
        <w:t xml:space="preserve">            services.AddAWSService&lt;IAmazonS3&gt;();</w:t>
      </w:r>
    </w:p>
    <w:p w14:paraId="7765045A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7964FB3C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}</w:t>
      </w:r>
    </w:p>
    <w:p w14:paraId="32072775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57817451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public void Configure(WebApplication app, IWebHostEnvironment env)</w:t>
      </w:r>
    </w:p>
    <w:p w14:paraId="1C5825D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{</w:t>
      </w:r>
    </w:p>
    <w:p w14:paraId="7CB0577C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14191A9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if (app.Environment.IsDevelopment())</w:t>
      </w:r>
    </w:p>
    <w:p w14:paraId="221E1E73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{</w:t>
      </w:r>
    </w:p>
    <w:p w14:paraId="7882E476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    app.UseSwagger();</w:t>
      </w:r>
    </w:p>
    <w:p w14:paraId="5083760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    app.UseSwaggerUI();</w:t>
      </w:r>
    </w:p>
    <w:p w14:paraId="5E53F1C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}</w:t>
      </w:r>
    </w:p>
    <w:p w14:paraId="556FA6E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app.UseRouting();</w:t>
      </w:r>
    </w:p>
    <w:p w14:paraId="3762C190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62A87C64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// add cors </w:t>
      </w:r>
    </w:p>
    <w:p w14:paraId="74B8E250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lastRenderedPageBreak/>
        <w:t xml:space="preserve">            //app.UseCors(c =&gt; c.AllowAnyHeader().AllowAnyOrigin().AllowAnyMethod());</w:t>
      </w:r>
    </w:p>
    <w:p w14:paraId="73CF1D0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</w:t>
      </w:r>
    </w:p>
    <w:p w14:paraId="6B99B36A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0284DEE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app.UseHttpsRedirection();</w:t>
      </w:r>
    </w:p>
    <w:p w14:paraId="3E68CF7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app.UseAuthentication();</w:t>
      </w:r>
    </w:p>
    <w:p w14:paraId="55ECBA64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app.UseAuthorization();</w:t>
      </w:r>
    </w:p>
    <w:p w14:paraId="75B75FD9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app.MapControllers();</w:t>
      </w:r>
    </w:p>
    <w:p w14:paraId="16E4F9A7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    app.Run();</w:t>
      </w:r>
    </w:p>
    <w:p w14:paraId="694A2BD8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    }</w:t>
      </w:r>
    </w:p>
    <w:p w14:paraId="5D80F5CD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 xml:space="preserve">    }</w:t>
      </w:r>
    </w:p>
    <w:p w14:paraId="3762AEBC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5FD64666" w14:textId="77777777" w:rsidR="005102D6" w:rsidRPr="005102D6" w:rsidRDefault="005102D6" w:rsidP="005102D6">
      <w:pPr>
        <w:rPr>
          <w:color w:val="806000" w:themeColor="accent4" w:themeShade="80"/>
          <w:sz w:val="28"/>
          <w:szCs w:val="28"/>
        </w:rPr>
      </w:pPr>
    </w:p>
    <w:p w14:paraId="6BFC49DE" w14:textId="3A57AAAB" w:rsidR="00C155F6" w:rsidRDefault="005102D6" w:rsidP="005102D6">
      <w:pPr>
        <w:rPr>
          <w:color w:val="806000" w:themeColor="accent4" w:themeShade="80"/>
          <w:sz w:val="28"/>
          <w:szCs w:val="28"/>
        </w:rPr>
      </w:pPr>
      <w:r w:rsidRPr="005102D6">
        <w:rPr>
          <w:color w:val="806000" w:themeColor="accent4" w:themeShade="80"/>
          <w:sz w:val="28"/>
          <w:szCs w:val="28"/>
        </w:rPr>
        <w:t>}</w:t>
      </w:r>
    </w:p>
    <w:p w14:paraId="372EBC61" w14:textId="77777777" w:rsidR="002C3643" w:rsidRDefault="002C3643" w:rsidP="005102D6">
      <w:pPr>
        <w:rPr>
          <w:color w:val="806000" w:themeColor="accent4" w:themeShade="80"/>
          <w:sz w:val="28"/>
          <w:szCs w:val="28"/>
        </w:rPr>
      </w:pPr>
    </w:p>
    <w:p w14:paraId="566BBAC0" w14:textId="77777777" w:rsidR="002C3643" w:rsidRPr="00B0418D" w:rsidRDefault="002C3643" w:rsidP="002C3643">
      <w:pPr>
        <w:rPr>
          <w:color w:val="C00000"/>
          <w:sz w:val="36"/>
          <w:szCs w:val="36"/>
        </w:rPr>
      </w:pPr>
      <w:r w:rsidRPr="00B0418D">
        <w:rPr>
          <w:color w:val="C00000"/>
          <w:sz w:val="36"/>
          <w:szCs w:val="36"/>
          <w:u w:val="single"/>
        </w:rPr>
        <w:t>Set region for AWS Explorer:</w:t>
      </w:r>
      <w:r>
        <w:rPr>
          <w:color w:val="C00000"/>
          <w:sz w:val="36"/>
          <w:szCs w:val="36"/>
          <w:u w:val="single"/>
        </w:rPr>
        <w:t xml:space="preserve"> </w:t>
      </w:r>
      <w:r>
        <w:rPr>
          <w:color w:val="C00000"/>
          <w:sz w:val="36"/>
          <w:szCs w:val="36"/>
        </w:rPr>
        <w:t xml:space="preserve"> select AWS Explorer</w:t>
      </w:r>
    </w:p>
    <w:p w14:paraId="7DE84B10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5394938E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3D178" wp14:editId="5317BB64">
            <wp:extent cx="5943600" cy="3343275"/>
            <wp:effectExtent l="0" t="0" r="0" b="9525"/>
            <wp:docPr id="19757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183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9A69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0749703C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07CBA27" wp14:editId="5BFE474D">
            <wp:extent cx="5943600" cy="3343275"/>
            <wp:effectExtent l="0" t="0" r="0" b="9525"/>
            <wp:docPr id="3843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264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6938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2BC83E65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Click on the + symbol</w:t>
      </w:r>
    </w:p>
    <w:p w14:paraId="3C0E733F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024CB5" wp14:editId="04459FA3">
            <wp:extent cx="5943600" cy="3343275"/>
            <wp:effectExtent l="0" t="0" r="0" b="9525"/>
            <wp:docPr id="200621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253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0777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Select your elastic beanstalk server based on your region(ap-south-1) Asia Pecific (Mumbai):</w:t>
      </w:r>
    </w:p>
    <w:p w14:paraId="5EF30FF5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7E09E88F" wp14:editId="5D2BA691">
            <wp:extent cx="5943600" cy="3343275"/>
            <wp:effectExtent l="0" t="0" r="0" b="9525"/>
            <wp:docPr id="10455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77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1EE5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0B85F875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2D995C00" w14:textId="77777777" w:rsidR="002C3643" w:rsidRPr="005B37AD" w:rsidRDefault="002C3643" w:rsidP="002C3643">
      <w:pPr>
        <w:rPr>
          <w:color w:val="833C0B" w:themeColor="accent2" w:themeShade="80"/>
          <w:sz w:val="28"/>
          <w:szCs w:val="28"/>
        </w:rPr>
      </w:pPr>
    </w:p>
    <w:p w14:paraId="6F6B2804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Go to your project Name ----- right click --- publish aws:</w:t>
      </w:r>
    </w:p>
    <w:p w14:paraId="7CEB0E3F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608E7D32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6EA1E2D0" wp14:editId="5387331B">
            <wp:extent cx="5943600" cy="3343275"/>
            <wp:effectExtent l="0" t="0" r="0" b="9525"/>
            <wp:docPr id="31253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365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E02C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04C0823B" wp14:editId="6850C8BB">
            <wp:extent cx="5943600" cy="3343275"/>
            <wp:effectExtent l="0" t="0" r="0" b="9525"/>
            <wp:docPr id="208853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336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DF3C" w14:textId="77777777" w:rsidR="002C3643" w:rsidRDefault="002C3643" w:rsidP="002C3643">
      <w:pPr>
        <w:rPr>
          <w:highlight w:val="yellow"/>
        </w:rPr>
      </w:pPr>
      <w:r>
        <w:rPr>
          <w:color w:val="833C0B" w:themeColor="accent2" w:themeShade="80"/>
          <w:sz w:val="28"/>
          <w:szCs w:val="28"/>
        </w:rPr>
        <w:t>Successfully published use end point link</w:t>
      </w:r>
    </w:p>
    <w:p w14:paraId="3961E62D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hyperlink r:id="rId39" w:history="1">
        <w:r w:rsidRPr="0054606E">
          <w:rPr>
            <w:rStyle w:val="Hyperlink"/>
            <w:color w:val="023160" w:themeColor="hyperlink" w:themeShade="80"/>
            <w:sz w:val="28"/>
            <w:szCs w:val="28"/>
            <w:highlight w:val="yellow"/>
          </w:rPr>
          <w:t>https://rsaecrsapi-env.eba-ck4h3igm.ap-south-1.elasticbeanstalk.com/</w:t>
        </w:r>
      </w:hyperlink>
    </w:p>
    <w:p w14:paraId="7BC81CF8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470C4104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7E3189B8" wp14:editId="4D7D453D">
            <wp:extent cx="5943600" cy="3343275"/>
            <wp:effectExtent l="0" t="0" r="0" b="9525"/>
            <wp:docPr id="36215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5630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1816" w14:textId="77777777" w:rsidR="002C3643" w:rsidRDefault="002C3643" w:rsidP="002C3643">
      <w:pPr>
        <w:rPr>
          <w:color w:val="833C0B" w:themeColor="accent2" w:themeShade="80"/>
          <w:sz w:val="28"/>
          <w:szCs w:val="28"/>
        </w:rPr>
      </w:pPr>
    </w:p>
    <w:p w14:paraId="42A8317D" w14:textId="5B6CE64A" w:rsidR="00FF768F" w:rsidRDefault="008A0EF8" w:rsidP="002C3643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url:</w:t>
      </w:r>
      <w:r w:rsidRPr="008A0EF8">
        <w:t xml:space="preserve"> </w:t>
      </w:r>
      <w:hyperlink r:id="rId41" w:history="1">
        <w:r w:rsidRPr="008A0EF8">
          <w:rPr>
            <w:rStyle w:val="Hyperlink"/>
            <w:sz w:val="28"/>
            <w:szCs w:val="28"/>
          </w:rPr>
          <w:t>rsaecrsapirds-env.eba-k2degmte.ap-south-1.elasticbeanstalk.com/ECRS/transaction/cancel?site=34985&amp;customer=384&amp;transaction=9988&amp;sharedkey=9583&amp;secretKey=093458</w:t>
        </w:r>
      </w:hyperlink>
    </w:p>
    <w:p w14:paraId="1E4EF723" w14:textId="0D576818" w:rsidR="002C3643" w:rsidRPr="00CD0314" w:rsidRDefault="008A0EF8" w:rsidP="005102D6">
      <w:pPr>
        <w:rPr>
          <w:color w:val="806000" w:themeColor="accent4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411AA3" wp14:editId="0AE12320">
            <wp:extent cx="5943600" cy="3343275"/>
            <wp:effectExtent l="0" t="0" r="0" b="9525"/>
            <wp:docPr id="23362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203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3643" w:rsidRPr="00CD03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966"/>
    <w:rsid w:val="00035110"/>
    <w:rsid w:val="000E4349"/>
    <w:rsid w:val="00167263"/>
    <w:rsid w:val="001919A8"/>
    <w:rsid w:val="00250672"/>
    <w:rsid w:val="0025284F"/>
    <w:rsid w:val="00277731"/>
    <w:rsid w:val="002C3643"/>
    <w:rsid w:val="003842EA"/>
    <w:rsid w:val="00441993"/>
    <w:rsid w:val="004650AC"/>
    <w:rsid w:val="0048554F"/>
    <w:rsid w:val="004F3FA6"/>
    <w:rsid w:val="005102D6"/>
    <w:rsid w:val="005553F2"/>
    <w:rsid w:val="005C68D0"/>
    <w:rsid w:val="00640BE5"/>
    <w:rsid w:val="006A2B83"/>
    <w:rsid w:val="00733E1E"/>
    <w:rsid w:val="00756FB3"/>
    <w:rsid w:val="0079341C"/>
    <w:rsid w:val="007E5FBE"/>
    <w:rsid w:val="00844966"/>
    <w:rsid w:val="00867CEE"/>
    <w:rsid w:val="008A0EF8"/>
    <w:rsid w:val="008C2700"/>
    <w:rsid w:val="008E6420"/>
    <w:rsid w:val="00941C01"/>
    <w:rsid w:val="00965B6A"/>
    <w:rsid w:val="009F2E05"/>
    <w:rsid w:val="00A05817"/>
    <w:rsid w:val="00A70BF1"/>
    <w:rsid w:val="00A96DD9"/>
    <w:rsid w:val="00AD7D7E"/>
    <w:rsid w:val="00B246BC"/>
    <w:rsid w:val="00B42769"/>
    <w:rsid w:val="00BC5740"/>
    <w:rsid w:val="00BC6BAA"/>
    <w:rsid w:val="00BD51C4"/>
    <w:rsid w:val="00C155F6"/>
    <w:rsid w:val="00C16733"/>
    <w:rsid w:val="00C23DAC"/>
    <w:rsid w:val="00C62414"/>
    <w:rsid w:val="00CC523F"/>
    <w:rsid w:val="00CD0314"/>
    <w:rsid w:val="00D834B1"/>
    <w:rsid w:val="00DD6BCA"/>
    <w:rsid w:val="00E539D0"/>
    <w:rsid w:val="00E5742B"/>
    <w:rsid w:val="00E80487"/>
    <w:rsid w:val="00E844FE"/>
    <w:rsid w:val="00E872E7"/>
    <w:rsid w:val="00E91396"/>
    <w:rsid w:val="00EE4A26"/>
    <w:rsid w:val="00F07660"/>
    <w:rsid w:val="00F543FE"/>
    <w:rsid w:val="00F90056"/>
    <w:rsid w:val="00FF7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E799C1"/>
  <w15:chartTrackingRefBased/>
  <w15:docId w15:val="{BC2AD67A-CB60-4FC1-B150-B15A0D660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364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0EF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rsaecrsapi-env.eba-ck4h3igm.ap-south-1.elasticbeanstalk.com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yperlink" Target="http://rsaecrsapirds-env.eba-k2degmte.ap-south-1.elasticbeanstalk.com/ECRS/transaction/cancel?site=34985&amp;customer=384&amp;transaction=9988&amp;sharedkey=9583&amp;secretKey=093458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26</Pages>
  <Words>786</Words>
  <Characters>4482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54</cp:revision>
  <dcterms:created xsi:type="dcterms:W3CDTF">2024-08-14T12:53:00Z</dcterms:created>
  <dcterms:modified xsi:type="dcterms:W3CDTF">2024-08-19T12:47:00Z</dcterms:modified>
</cp:coreProperties>
</file>